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4620" w:rsidRPr="00254620" w:rsidRDefault="00254620" w:rsidP="00254620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254620">
        <w:rPr>
          <w:rFonts w:ascii="Times New Roman" w:hAnsi="Times New Roman" w:cs="Times New Roman"/>
          <w:sz w:val="24"/>
          <w:szCs w:val="24"/>
        </w:rPr>
        <w:t>Муниципальное бюджетное общеобразовательное учреждение</w:t>
      </w:r>
    </w:p>
    <w:p w:rsidR="00254620" w:rsidRPr="00254620" w:rsidRDefault="00254620" w:rsidP="00254620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254620">
        <w:rPr>
          <w:rFonts w:ascii="Times New Roman" w:hAnsi="Times New Roman" w:cs="Times New Roman"/>
          <w:sz w:val="24"/>
          <w:szCs w:val="24"/>
        </w:rPr>
        <w:t>средняя общеобразовательная школа №16</w:t>
      </w:r>
    </w:p>
    <w:p w:rsidR="00254620" w:rsidRPr="00254620" w:rsidRDefault="00254620" w:rsidP="00254620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254620">
        <w:rPr>
          <w:rFonts w:ascii="Times New Roman" w:hAnsi="Times New Roman" w:cs="Times New Roman"/>
          <w:sz w:val="24"/>
          <w:szCs w:val="24"/>
        </w:rPr>
        <w:t>города – курорта Кисловодска</w:t>
      </w:r>
    </w:p>
    <w:p w:rsidR="00254620" w:rsidRPr="00254620" w:rsidRDefault="00254620" w:rsidP="00254620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254620" w:rsidRPr="00254620" w:rsidRDefault="00254620" w:rsidP="00254620">
      <w:pPr>
        <w:jc w:val="center"/>
        <w:rPr>
          <w:rFonts w:ascii="Times New Roman" w:eastAsia="Calibri" w:hAnsi="Times New Roman" w:cs="Times New Roman"/>
          <w:b/>
          <w:bCs/>
          <w:i/>
          <w:iCs/>
          <w:color w:val="000000"/>
          <w:sz w:val="24"/>
          <w:szCs w:val="24"/>
        </w:rPr>
      </w:pPr>
      <w:r w:rsidRPr="00254620">
        <w:rPr>
          <w:rFonts w:ascii="Times New Roman" w:eastAsia="Calibri" w:hAnsi="Times New Roman" w:cs="Times New Roman"/>
          <w:b/>
          <w:bCs/>
          <w:i/>
          <w:iCs/>
          <w:color w:val="000000"/>
          <w:sz w:val="24"/>
          <w:szCs w:val="24"/>
        </w:rPr>
        <w:t>Организация питания и питьевого режима</w:t>
      </w:r>
    </w:p>
    <w:p w:rsidR="00254620" w:rsidRPr="00254620" w:rsidRDefault="00254620" w:rsidP="0025462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254620">
        <w:rPr>
          <w:rFonts w:ascii="Times New Roman" w:eastAsia="Calibri" w:hAnsi="Times New Roman" w:cs="Times New Roman"/>
          <w:sz w:val="24"/>
          <w:szCs w:val="24"/>
        </w:rPr>
        <w:t>Питание является одним из важнейших факторов, определяющих здоровье детей и подростков, способствует профилактике заболевания, повышению работоспособности и успеваемости, физическому и умственному развитию, создаёт условия для адаптации детей к окружающей среде.</w:t>
      </w:r>
    </w:p>
    <w:p w:rsidR="00254620" w:rsidRPr="00254620" w:rsidRDefault="00254620" w:rsidP="0025462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254620">
        <w:rPr>
          <w:rFonts w:ascii="Times New Roman" w:hAnsi="Times New Roman" w:cs="Times New Roman"/>
          <w:sz w:val="24"/>
          <w:szCs w:val="24"/>
          <w:lang w:eastAsia="ru-RU"/>
        </w:rPr>
        <w:t>В школе разработан пакет нормативных документов: издан приказ об организации питания</w:t>
      </w:r>
      <w:proofErr w:type="gramStart"/>
      <w:r w:rsidRPr="00254620">
        <w:rPr>
          <w:rFonts w:ascii="Times New Roman" w:hAnsi="Times New Roman" w:cs="Times New Roman"/>
          <w:sz w:val="24"/>
          <w:szCs w:val="24"/>
          <w:lang w:eastAsia="ru-RU"/>
        </w:rPr>
        <w:t xml:space="preserve"> В</w:t>
      </w:r>
      <w:proofErr w:type="gramEnd"/>
      <w:r w:rsidRPr="00254620">
        <w:rPr>
          <w:rFonts w:ascii="Times New Roman" w:hAnsi="Times New Roman" w:cs="Times New Roman"/>
          <w:sz w:val="24"/>
          <w:szCs w:val="24"/>
          <w:lang w:eastAsia="ru-RU"/>
        </w:rPr>
        <w:t xml:space="preserve"> приказе ответственным за организацию питания назначена Шагрова Н.И. определен состав </w:t>
      </w:r>
      <w:proofErr w:type="spellStart"/>
      <w:r w:rsidRPr="00254620">
        <w:rPr>
          <w:rFonts w:ascii="Times New Roman" w:hAnsi="Times New Roman" w:cs="Times New Roman"/>
          <w:sz w:val="24"/>
          <w:szCs w:val="24"/>
          <w:lang w:eastAsia="ru-RU"/>
        </w:rPr>
        <w:t>бракеражной</w:t>
      </w:r>
      <w:proofErr w:type="spellEnd"/>
      <w:r w:rsidRPr="00254620">
        <w:rPr>
          <w:rFonts w:ascii="Times New Roman" w:hAnsi="Times New Roman" w:cs="Times New Roman"/>
          <w:sz w:val="24"/>
          <w:szCs w:val="24"/>
          <w:lang w:eastAsia="ru-RU"/>
        </w:rPr>
        <w:t xml:space="preserve"> комиссии; определены обязанности классных руководителей (определение льготной категории учащихся). </w:t>
      </w:r>
    </w:p>
    <w:p w:rsidR="00254620" w:rsidRPr="00254620" w:rsidRDefault="00254620" w:rsidP="00254620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2546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Питание учащихся осуществляется во время 2-ой.3-ей и 4 –</w:t>
      </w:r>
      <w:proofErr w:type="gramStart"/>
      <w:r w:rsidRPr="002546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ой</w:t>
      </w:r>
      <w:proofErr w:type="gramEnd"/>
      <w:r w:rsidRPr="002546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перемены первой смены, 2,3 перемен 2 смены.</w:t>
      </w:r>
      <w:r w:rsidRPr="00254620">
        <w:rPr>
          <w:rFonts w:ascii="Times New Roman" w:eastAsia="Calibri" w:hAnsi="Times New Roman" w:cs="Times New Roman"/>
          <w:sz w:val="24"/>
          <w:szCs w:val="24"/>
        </w:rPr>
        <w:t xml:space="preserve">  Льготное питание за счет бюджетных средств получают:  - учащиеся 1- 4 классов, дети из малообеспеченных семей, дети ОВЗ, </w:t>
      </w:r>
      <w:proofErr w:type="gramStart"/>
      <w:r w:rsidRPr="00254620">
        <w:rPr>
          <w:rFonts w:ascii="Times New Roman" w:eastAsia="Calibri" w:hAnsi="Times New Roman" w:cs="Times New Roman"/>
          <w:sz w:val="24"/>
          <w:szCs w:val="24"/>
        </w:rPr>
        <w:t>дети</w:t>
      </w:r>
      <w:proofErr w:type="gramEnd"/>
      <w:r w:rsidRPr="00254620">
        <w:rPr>
          <w:rFonts w:ascii="Times New Roman" w:eastAsia="Calibri" w:hAnsi="Times New Roman" w:cs="Times New Roman"/>
          <w:sz w:val="24"/>
          <w:szCs w:val="24"/>
        </w:rPr>
        <w:t xml:space="preserve">  находящиеся в трудной жизненной ситуации. Списочный состав утвержден директором школы.</w:t>
      </w:r>
      <w:r w:rsidRPr="002546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54620">
        <w:rPr>
          <w:rFonts w:ascii="Times New Roman" w:eastAsia="Calibri" w:hAnsi="Times New Roman" w:cs="Times New Roman"/>
          <w:sz w:val="24"/>
          <w:szCs w:val="24"/>
        </w:rPr>
        <w:t xml:space="preserve">Ведется журнал учета посещаемости. </w:t>
      </w:r>
      <w:r w:rsidRPr="002546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Учитывая необходимость дополнительного питания школьников в школе организована реализация буфетной продукции в течени</w:t>
      </w:r>
      <w:proofErr w:type="gramStart"/>
      <w:r w:rsidRPr="00254620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proofErr w:type="gramEnd"/>
      <w:r w:rsidRPr="002546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всего дня. </w:t>
      </w:r>
      <w:proofErr w:type="spellStart"/>
      <w:r w:rsidRPr="00254620">
        <w:rPr>
          <w:rFonts w:ascii="Times New Roman" w:eastAsia="Times New Roman" w:hAnsi="Times New Roman" w:cs="Times New Roman"/>
          <w:sz w:val="24"/>
          <w:szCs w:val="24"/>
          <w:lang w:eastAsia="ru-RU"/>
        </w:rPr>
        <w:t>Бракеражная</w:t>
      </w:r>
      <w:proofErr w:type="spellEnd"/>
      <w:r w:rsidRPr="002546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комиссия в целях усиления контроля, за качеством продукции, весом отпускаемых с пищеблока блюд для питания учащихся и соблюдения СанПиНа при организации горячего питания, с записью в </w:t>
      </w:r>
      <w:proofErr w:type="spellStart"/>
      <w:r w:rsidRPr="00254620">
        <w:rPr>
          <w:rFonts w:ascii="Times New Roman" w:eastAsia="Times New Roman" w:hAnsi="Times New Roman" w:cs="Times New Roman"/>
          <w:sz w:val="24"/>
          <w:szCs w:val="24"/>
          <w:lang w:eastAsia="ru-RU"/>
        </w:rPr>
        <w:t>бракеражном</w:t>
      </w:r>
      <w:proofErr w:type="spellEnd"/>
      <w:r w:rsidRPr="002546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журнале. </w:t>
      </w:r>
      <w:r w:rsidRPr="002546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2546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Школьный</w:t>
      </w:r>
      <w:proofErr w:type="gramEnd"/>
      <w:r w:rsidRPr="002546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столовая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bookmarkStart w:id="0" w:name="_GoBack"/>
      <w:bookmarkEnd w:id="0"/>
      <w:r w:rsidRPr="002546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оснащена необходимым производственным оборудованием и посудой.  Санитарное состояние соответствует санитарным нормам. В зале столовой имеется стенд, где каждый участник образовательного процесса может найти информацию о составе </w:t>
      </w:r>
      <w:proofErr w:type="spellStart"/>
      <w:r w:rsidRPr="002546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бракеражной</w:t>
      </w:r>
      <w:proofErr w:type="spellEnd"/>
      <w:r w:rsidRPr="002546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комиссии, ежедневном меню, плакаты о правильном питании и правилах поведения во время приема пищи. </w:t>
      </w:r>
      <w:r w:rsidRPr="00254620">
        <w:rPr>
          <w:rFonts w:ascii="Times New Roman" w:eastAsia="Calibri" w:hAnsi="Times New Roman" w:cs="Times New Roman"/>
          <w:sz w:val="24"/>
          <w:szCs w:val="24"/>
        </w:rPr>
        <w:t xml:space="preserve">Большое внимание уделяется вопросу организации питания школьников, проводятся беседы с учащимися, выступления перед родителями, проверки </w:t>
      </w:r>
      <w:proofErr w:type="spellStart"/>
      <w:r w:rsidRPr="00254620">
        <w:rPr>
          <w:rFonts w:ascii="Times New Roman" w:eastAsia="Calibri" w:hAnsi="Times New Roman" w:cs="Times New Roman"/>
          <w:sz w:val="24"/>
          <w:szCs w:val="24"/>
        </w:rPr>
        <w:t>Роспотребнадзора</w:t>
      </w:r>
      <w:proofErr w:type="spellEnd"/>
      <w:r w:rsidRPr="00254620">
        <w:rPr>
          <w:rFonts w:ascii="Times New Roman" w:eastAsia="Calibri" w:hAnsi="Times New Roman" w:cs="Times New Roman"/>
          <w:sz w:val="24"/>
          <w:szCs w:val="24"/>
        </w:rPr>
        <w:t>.</w:t>
      </w:r>
      <w:r w:rsidRPr="0025462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Вопросы работы школы по улучшению питания учащихся, внедрение новых форм обслуживания с учетом интересов детей и их родителей рассматриваются на совещаниях при директоре, совещаниях классных руководителей, классных часах и родительских собраниях.</w:t>
      </w:r>
    </w:p>
    <w:p w:rsidR="00254620" w:rsidRPr="00254620" w:rsidRDefault="00254620" w:rsidP="00254620">
      <w:pPr>
        <w:pStyle w:val="a4"/>
        <w:shd w:val="clear" w:color="auto" w:fill="FFFFFF"/>
        <w:spacing w:before="0" w:beforeAutospacing="0" w:after="0" w:afterAutospacing="0"/>
        <w:textAlignment w:val="baseline"/>
        <w:rPr>
          <w:i/>
          <w:color w:val="373737"/>
        </w:rPr>
      </w:pPr>
      <w:r w:rsidRPr="00254620">
        <w:rPr>
          <w:rStyle w:val="a5"/>
          <w:i w:val="0"/>
          <w:color w:val="373737"/>
          <w:bdr w:val="none" w:sz="0" w:space="0" w:color="auto" w:frame="1"/>
        </w:rPr>
        <w:t>Организация питьевого режима</w:t>
      </w:r>
    </w:p>
    <w:p w:rsidR="00254620" w:rsidRPr="00254620" w:rsidRDefault="00254620" w:rsidP="00254620">
      <w:pPr>
        <w:pStyle w:val="a4"/>
        <w:shd w:val="clear" w:color="auto" w:fill="FFFFFF"/>
        <w:spacing w:before="0" w:beforeAutospacing="0" w:after="240" w:afterAutospacing="0"/>
        <w:textAlignment w:val="baseline"/>
        <w:rPr>
          <w:color w:val="373737"/>
        </w:rPr>
      </w:pPr>
      <w:r w:rsidRPr="00254620">
        <w:rPr>
          <w:color w:val="373737"/>
        </w:rPr>
        <w:t xml:space="preserve"> В школе предусмотрено обеспечение </w:t>
      </w:r>
      <w:proofErr w:type="gramStart"/>
      <w:r w:rsidRPr="00254620">
        <w:rPr>
          <w:color w:val="373737"/>
        </w:rPr>
        <w:t>обучающихся</w:t>
      </w:r>
      <w:proofErr w:type="gramEnd"/>
      <w:r w:rsidRPr="00254620">
        <w:rPr>
          <w:color w:val="373737"/>
        </w:rPr>
        <w:t xml:space="preserve"> питьевой водой согласно гигиеническим требованиям.</w:t>
      </w:r>
    </w:p>
    <w:p w:rsidR="00254620" w:rsidRPr="00254620" w:rsidRDefault="00254620" w:rsidP="00254620">
      <w:pPr>
        <w:pStyle w:val="a4"/>
        <w:shd w:val="clear" w:color="auto" w:fill="FFFFFF"/>
        <w:spacing w:before="0" w:beforeAutospacing="0" w:after="240" w:afterAutospacing="0"/>
        <w:textAlignment w:val="baseline"/>
        <w:rPr>
          <w:color w:val="373737"/>
        </w:rPr>
      </w:pPr>
      <w:r w:rsidRPr="00254620">
        <w:rPr>
          <w:color w:val="373737"/>
        </w:rPr>
        <w:t>Питьевой режим организован через пользование кулером (диспенсером) с водой, расфасованной в емкости (бутилированной).</w:t>
      </w:r>
    </w:p>
    <w:p w:rsidR="00254620" w:rsidRPr="00254620" w:rsidRDefault="00254620" w:rsidP="00254620">
      <w:pPr>
        <w:pStyle w:val="a4"/>
        <w:shd w:val="clear" w:color="auto" w:fill="FFFFFF"/>
        <w:spacing w:before="0" w:beforeAutospacing="0" w:after="240" w:afterAutospacing="0"/>
        <w:textAlignment w:val="baseline"/>
        <w:rPr>
          <w:color w:val="373737"/>
        </w:rPr>
      </w:pPr>
      <w:r w:rsidRPr="00254620">
        <w:rPr>
          <w:color w:val="373737"/>
        </w:rPr>
        <w:t xml:space="preserve"> </w:t>
      </w:r>
      <w:proofErr w:type="gramStart"/>
      <w:r w:rsidRPr="00254620">
        <w:rPr>
          <w:color w:val="373737"/>
        </w:rPr>
        <w:t>Для</w:t>
      </w:r>
      <w:proofErr w:type="gramEnd"/>
      <w:r w:rsidRPr="00254620">
        <w:rPr>
          <w:color w:val="373737"/>
        </w:rPr>
        <w:t xml:space="preserve"> </w:t>
      </w:r>
      <w:proofErr w:type="gramStart"/>
      <w:r w:rsidRPr="00254620">
        <w:rPr>
          <w:color w:val="373737"/>
        </w:rPr>
        <w:t>обучающихся</w:t>
      </w:r>
      <w:proofErr w:type="gramEnd"/>
      <w:r w:rsidRPr="00254620">
        <w:rPr>
          <w:color w:val="373737"/>
        </w:rPr>
        <w:t xml:space="preserve"> обеспечен свободный доступ к питьевой воде в течение всего времени их пребывания в образовательном учреждении.</w:t>
      </w:r>
    </w:p>
    <w:p w:rsidR="00254620" w:rsidRPr="00254620" w:rsidRDefault="00254620" w:rsidP="00254620">
      <w:pPr>
        <w:pStyle w:val="a4"/>
        <w:shd w:val="clear" w:color="auto" w:fill="FFFFFF"/>
        <w:spacing w:before="0" w:beforeAutospacing="0" w:after="240" w:afterAutospacing="0"/>
        <w:textAlignment w:val="baseline"/>
        <w:rPr>
          <w:color w:val="373737"/>
        </w:rPr>
      </w:pPr>
      <w:r w:rsidRPr="00254620">
        <w:rPr>
          <w:color w:val="373737"/>
        </w:rPr>
        <w:t>При организации питьевого режима используются одноразовые стаканчики, контейнеры для сбора использованной посуды одноразового применения.</w:t>
      </w:r>
    </w:p>
    <w:p w:rsidR="00254620" w:rsidRPr="00254620" w:rsidRDefault="00254620" w:rsidP="00254620">
      <w:pPr>
        <w:pStyle w:val="a4"/>
        <w:shd w:val="clear" w:color="auto" w:fill="FFFFFF"/>
        <w:spacing w:before="0" w:beforeAutospacing="0" w:after="240" w:afterAutospacing="0"/>
        <w:textAlignment w:val="baseline"/>
        <w:rPr>
          <w:color w:val="373737"/>
        </w:rPr>
      </w:pPr>
      <w:r w:rsidRPr="00254620">
        <w:rPr>
          <w:color w:val="373737"/>
        </w:rPr>
        <w:t>.Бутилированная вода, используемая для употребления, имеет документы, подтверждающие ее происхождение, качество и безопасность. Замена емкостей с водой производится систематически, обеспечивая бесперебойное снабжение.</w:t>
      </w:r>
    </w:p>
    <w:p w:rsidR="00254620" w:rsidRPr="00254620" w:rsidRDefault="00254620" w:rsidP="00254620">
      <w:pPr>
        <w:pStyle w:val="a4"/>
        <w:shd w:val="clear" w:color="auto" w:fill="FFFFFF"/>
        <w:spacing w:before="0" w:beforeAutospacing="0" w:after="240" w:afterAutospacing="0"/>
        <w:textAlignment w:val="baseline"/>
        <w:rPr>
          <w:color w:val="373737"/>
        </w:rPr>
      </w:pPr>
      <w:r w:rsidRPr="00254620">
        <w:rPr>
          <w:color w:val="373737"/>
        </w:rPr>
        <w:lastRenderedPageBreak/>
        <w:t>2.6. Для безопасной организации питьевого режима в соответствии с санитарн</w:t>
      </w:r>
      <w:proofErr w:type="gramStart"/>
      <w:r w:rsidRPr="00254620">
        <w:rPr>
          <w:color w:val="373737"/>
        </w:rPr>
        <w:t>о-</w:t>
      </w:r>
      <w:proofErr w:type="gramEnd"/>
      <w:r w:rsidRPr="00254620">
        <w:rPr>
          <w:color w:val="373737"/>
        </w:rPr>
        <w:t xml:space="preserve"> гигиеническими нормами и правилами проводится дезинфекция (промывка) устройств раздачи воды (кулеров, диспенсеров) не реже 1 раза в полгода.</w:t>
      </w:r>
    </w:p>
    <w:p w:rsidR="00254620" w:rsidRPr="00254620" w:rsidRDefault="00254620" w:rsidP="00254620">
      <w:pPr>
        <w:pStyle w:val="a4"/>
        <w:shd w:val="clear" w:color="auto" w:fill="FFFFFF"/>
        <w:spacing w:before="0" w:beforeAutospacing="0" w:after="240" w:afterAutospacing="0"/>
        <w:textAlignment w:val="baseline"/>
        <w:rPr>
          <w:color w:val="373737"/>
        </w:rPr>
      </w:pPr>
      <w:r w:rsidRPr="00254620">
        <w:rPr>
          <w:color w:val="373737"/>
        </w:rPr>
        <w:t>2.7. Кулеры (диспенсеры) устанавливаются в рекреационных помещениях, классных комнатах.</w:t>
      </w:r>
    </w:p>
    <w:p w:rsidR="00254620" w:rsidRPr="00254620" w:rsidRDefault="00254620" w:rsidP="00254620">
      <w:pPr>
        <w:pStyle w:val="a4"/>
        <w:shd w:val="clear" w:color="auto" w:fill="FFFFFF"/>
        <w:spacing w:before="0" w:beforeAutospacing="0" w:after="240" w:afterAutospacing="0"/>
        <w:textAlignment w:val="baseline"/>
        <w:rPr>
          <w:color w:val="373737"/>
        </w:rPr>
      </w:pPr>
      <w:r w:rsidRPr="00254620">
        <w:rPr>
          <w:color w:val="373737"/>
        </w:rPr>
        <w:t>2.8. Установка  кулеров (диспенсеров) производится в местах, где аппарат не подвержен попаданию прямых солнечных лучей, вдали от приборов отопления.</w:t>
      </w:r>
    </w:p>
    <w:p w:rsidR="00254620" w:rsidRPr="00254620" w:rsidRDefault="00254620" w:rsidP="00254620">
      <w:pPr>
        <w:pStyle w:val="a4"/>
        <w:shd w:val="clear" w:color="auto" w:fill="FFFFFF"/>
        <w:spacing w:before="0" w:beforeAutospacing="0" w:after="240" w:afterAutospacing="0"/>
        <w:textAlignment w:val="baseline"/>
        <w:rPr>
          <w:color w:val="373737"/>
        </w:rPr>
      </w:pPr>
      <w:r w:rsidRPr="00254620">
        <w:rPr>
          <w:color w:val="373737"/>
        </w:rPr>
        <w:t>2.9. В  школе  определено место хранения полных бутылей с водой и место хранения пустой тары. В данных помещениях соблюдаются санитарно-гигиенические нормы и правила хранения.</w:t>
      </w:r>
    </w:p>
    <w:p w:rsidR="00254620" w:rsidRPr="00254620" w:rsidRDefault="00254620" w:rsidP="00254620">
      <w:pPr>
        <w:pStyle w:val="a4"/>
        <w:shd w:val="clear" w:color="auto" w:fill="FFFFFF"/>
        <w:spacing w:before="0" w:beforeAutospacing="0" w:after="240" w:afterAutospacing="0"/>
        <w:textAlignment w:val="baseline"/>
        <w:rPr>
          <w:color w:val="373737"/>
        </w:rPr>
      </w:pPr>
      <w:r w:rsidRPr="00254620">
        <w:rPr>
          <w:color w:val="373737"/>
        </w:rPr>
        <w:t>2.10. В школе назначены ответственные лица,  отвечающие за заказ, получение, хранение и утилизацию воды, а также соблюдение санитарно-гигиенических норм и правил организации питьевого режима с использованием бутилированной воды и одноразовых стаканов.</w:t>
      </w:r>
    </w:p>
    <w:p w:rsidR="00254620" w:rsidRPr="00254620" w:rsidRDefault="00254620" w:rsidP="00254620">
      <w:pPr>
        <w:rPr>
          <w:rFonts w:ascii="Times New Roman" w:eastAsia="Calibri" w:hAnsi="Times New Roman" w:cs="Times New Roman"/>
          <w:sz w:val="24"/>
          <w:szCs w:val="24"/>
        </w:rPr>
      </w:pPr>
    </w:p>
    <w:p w:rsidR="00087FCC" w:rsidRPr="00254620" w:rsidRDefault="00254620">
      <w:pPr>
        <w:rPr>
          <w:rFonts w:ascii="Times New Roman" w:hAnsi="Times New Roman" w:cs="Times New Roman"/>
          <w:sz w:val="24"/>
          <w:szCs w:val="24"/>
        </w:rPr>
      </w:pPr>
    </w:p>
    <w:sectPr w:rsidR="00087FCC" w:rsidRPr="002546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4620"/>
    <w:rsid w:val="001959D9"/>
    <w:rsid w:val="00254620"/>
    <w:rsid w:val="003971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46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54620"/>
    <w:pPr>
      <w:spacing w:after="0" w:line="240" w:lineRule="auto"/>
    </w:pPr>
  </w:style>
  <w:style w:type="paragraph" w:styleId="a4">
    <w:name w:val="Normal (Web)"/>
    <w:basedOn w:val="a"/>
    <w:uiPriority w:val="99"/>
    <w:semiHidden/>
    <w:unhideWhenUsed/>
    <w:rsid w:val="002546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254620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46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54620"/>
    <w:pPr>
      <w:spacing w:after="0" w:line="240" w:lineRule="auto"/>
    </w:pPr>
  </w:style>
  <w:style w:type="paragraph" w:styleId="a4">
    <w:name w:val="Normal (Web)"/>
    <w:basedOn w:val="a"/>
    <w:uiPriority w:val="99"/>
    <w:semiHidden/>
    <w:unhideWhenUsed/>
    <w:rsid w:val="002546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25462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564</Words>
  <Characters>3220</Characters>
  <Application>Microsoft Office Word</Application>
  <DocSecurity>0</DocSecurity>
  <Lines>26</Lines>
  <Paragraphs>7</Paragraphs>
  <ScaleCrop>false</ScaleCrop>
  <Company/>
  <LinksUpToDate>false</LinksUpToDate>
  <CharactersWithSpaces>3777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Школа16</dc:creator>
  <cp:lastModifiedBy>Школа16</cp:lastModifiedBy>
  <cp:revision>1</cp:revision>
  <dcterms:created xsi:type="dcterms:W3CDTF">2021-09-14T12:24:00Z</dcterms:created>
  <dcterms:modified xsi:type="dcterms:W3CDTF">2021-09-14T12:25:00Z</dcterms:modified>
</cp:coreProperties>
</file>